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B0" w:rsidRPr="00B7381E" w:rsidRDefault="00EB1947" w:rsidP="00B7381E">
      <w:pPr>
        <w:pStyle w:val="Corpodeltesto"/>
        <w:spacing w:line="240" w:lineRule="auto"/>
        <w:jc w:val="center"/>
        <w:rPr>
          <w:rFonts w:ascii="Times New Roman" w:hAnsi="Times New Roman"/>
          <w:b/>
          <w:color w:val="FFFFFF"/>
          <w:sz w:val="6"/>
        </w:rPr>
      </w:pPr>
      <w:r w:rsidRPr="00EB1947">
        <w:rPr>
          <w:noProof/>
          <w:lang w:eastAsia="it-IT"/>
        </w:rPr>
        <w:pict>
          <v:rect id="_x0000_s1027" style="position:absolute;left:0;text-align:left;margin-left:-25.2pt;margin-top:-6.15pt;width:538.5pt;height:29.85pt;z-index:251659264;v-text-anchor:middle" fillcolor="#f2f2f2" strokecolor="#7f7f7f [1612]" strokeweight="0">
            <v:fill color2="#d8d8d8"/>
            <v:shadow type="perspective" color="#817569" offset="1pt" offset2="-3pt"/>
            <v:textbox style="mso-next-textbox:#_x0000_s1027">
              <w:txbxContent>
                <w:p w:rsidR="00F227EA" w:rsidRDefault="00F227EA" w:rsidP="00CE5EB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  <w:t>Dati personali utili ai fini della liquidazione</w:t>
                  </w:r>
                  <w:r w:rsidR="00EE7078"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  <w:t xml:space="preserve"> delle spese di </w:t>
                  </w:r>
                  <w:proofErr w:type="spellStart"/>
                  <w:r w:rsidR="00EE7078"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  <w:t>giustizia</w:t>
                  </w:r>
                  <w:r w:rsidR="00BC4CE3"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  <w:t>*</w:t>
                  </w:r>
                  <w:proofErr w:type="spellEnd"/>
                </w:p>
                <w:p w:rsidR="00F227EA" w:rsidRPr="00CE4B60" w:rsidRDefault="00F227EA" w:rsidP="00CE5EB2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kern w:val="0"/>
                      <w:sz w:val="24"/>
                      <w:szCs w:val="22"/>
                      <w:lang w:eastAsia="it-IT"/>
                    </w:rPr>
                  </w:pPr>
                </w:p>
              </w:txbxContent>
            </v:textbox>
          </v:rect>
        </w:pict>
      </w:r>
    </w:p>
    <w:p w:rsidR="0084243C" w:rsidRDefault="0084243C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B7381E" w:rsidRDefault="00B7381E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B7381E" w:rsidRDefault="00B7381E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B7381E" w:rsidRDefault="00B7381E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B7381E" w:rsidRDefault="00B7381E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B7381E" w:rsidRDefault="00B7381E" w:rsidP="0084243C">
      <w:pPr>
        <w:pStyle w:val="Corpodeltesto"/>
        <w:spacing w:line="360" w:lineRule="auto"/>
        <w:jc w:val="left"/>
        <w:rPr>
          <w:rFonts w:ascii="Times New Roman" w:hAnsi="Times New Roman"/>
          <w:b/>
          <w:color w:val="auto"/>
          <w:sz w:val="6"/>
        </w:rPr>
      </w:pPr>
    </w:p>
    <w:p w:rsidR="002F6479" w:rsidRDefault="00F67790" w:rsidP="00173D84">
      <w:pPr>
        <w:pStyle w:val="Corpodeltesto"/>
        <w:spacing w:line="360" w:lineRule="auto"/>
        <w:jc w:val="right"/>
        <w:rPr>
          <w:rFonts w:ascii="Times New Roman" w:hAnsi="Times New Roman"/>
          <w:b/>
          <w:color w:val="auto"/>
          <w:sz w:val="24"/>
        </w:rPr>
      </w:pPr>
      <w:r w:rsidRPr="00173D84">
        <w:rPr>
          <w:rFonts w:ascii="Times New Roman" w:hAnsi="Times New Roman"/>
          <w:b/>
          <w:color w:val="auto"/>
          <w:sz w:val="24"/>
        </w:rPr>
        <w:t>Al</w:t>
      </w:r>
      <w:r w:rsidR="000D20C3" w:rsidRPr="00173D84">
        <w:rPr>
          <w:rFonts w:ascii="Times New Roman" w:hAnsi="Times New Roman"/>
          <w:b/>
          <w:color w:val="auto"/>
          <w:sz w:val="24"/>
        </w:rPr>
        <w:t xml:space="preserve"> Tribunale per i M</w:t>
      </w:r>
      <w:r w:rsidR="002F6479" w:rsidRPr="00173D84">
        <w:rPr>
          <w:rFonts w:ascii="Times New Roman" w:hAnsi="Times New Roman"/>
          <w:b/>
          <w:color w:val="auto"/>
          <w:sz w:val="24"/>
        </w:rPr>
        <w:t>inorenni di Brescia</w:t>
      </w:r>
    </w:p>
    <w:p w:rsidR="00EE7078" w:rsidRPr="00173D84" w:rsidRDefault="00EE7078" w:rsidP="00173D84">
      <w:pPr>
        <w:pStyle w:val="Corpodeltesto"/>
        <w:spacing w:line="360" w:lineRule="auto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Tel: 030.4075.411 – Fax: 030.4075.490</w:t>
      </w:r>
    </w:p>
    <w:tbl>
      <w:tblPr>
        <w:tblW w:w="10915" w:type="dxa"/>
        <w:tblCellSpacing w:w="28" w:type="dxa"/>
        <w:tblInd w:w="-483" w:type="dxa"/>
        <w:tblCellMar>
          <w:left w:w="28" w:type="dxa"/>
          <w:right w:w="57" w:type="dxa"/>
        </w:tblCellMar>
        <w:tblLook w:val="04A0"/>
      </w:tblPr>
      <w:tblGrid>
        <w:gridCol w:w="2694"/>
        <w:gridCol w:w="3501"/>
        <w:gridCol w:w="4720"/>
      </w:tblGrid>
      <w:tr w:rsidR="0084243C" w:rsidRPr="00A42BDE" w:rsidTr="00EE7078">
        <w:trPr>
          <w:trHeight w:hRule="exact" w:val="65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84243C" w:rsidRPr="00A42BDE" w:rsidRDefault="00EE7078" w:rsidP="00173D84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DATI ANAGRAFICI</w:t>
            </w:r>
            <w:r w:rsidR="00173D84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84243C" w:rsidRPr="00A42BDE" w:rsidRDefault="00173D84" w:rsidP="00EE7078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Cognome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r w:rsidR="00EE7078">
              <w:rPr>
                <w:rFonts w:ascii="Times New Roman" w:hAnsi="Times New Roman"/>
                <w:color w:val="auto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       Nome </w:t>
            </w:r>
            <w:r w:rsidR="00EE7078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</w:p>
        </w:tc>
      </w:tr>
      <w:tr w:rsidR="00CE4B60" w:rsidRPr="00A42BDE" w:rsidTr="00EE7078">
        <w:trPr>
          <w:trHeight w:hRule="exact" w:val="523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CE4B60" w:rsidRPr="00A42BDE" w:rsidRDefault="00CE4B60" w:rsidP="001B5230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CE4B60" w:rsidRPr="00173D84" w:rsidRDefault="00173D84" w:rsidP="00EE7078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173D84">
              <w:rPr>
                <w:rFonts w:ascii="Times New Roman" w:hAnsi="Times New Roman"/>
                <w:color w:val="auto"/>
                <w:szCs w:val="20"/>
              </w:rPr>
              <w:t xml:space="preserve">Luogo nascita </w:t>
            </w:r>
            <w:r w:rsidR="00EE7078">
              <w:rPr>
                <w:rFonts w:ascii="Times New Roman" w:hAnsi="Times New Roman"/>
                <w:color w:val="auto"/>
                <w:szCs w:val="20"/>
              </w:rPr>
              <w:t xml:space="preserve">                                              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      </w:t>
            </w:r>
            <w:r w:rsidR="009B67CB">
              <w:rPr>
                <w:rFonts w:ascii="Times New Roman" w:hAnsi="Times New Roman"/>
                <w:color w:val="auto"/>
                <w:szCs w:val="20"/>
              </w:rPr>
              <w:t>Data nascita</w:t>
            </w:r>
          </w:p>
        </w:tc>
      </w:tr>
      <w:tr w:rsidR="006B552A" w:rsidRPr="00A42BDE" w:rsidTr="00EE7078">
        <w:trPr>
          <w:trHeight w:hRule="exact" w:val="531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6B552A" w:rsidRPr="00A42BDE" w:rsidRDefault="00EE7078" w:rsidP="00EE7078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Città e i</w:t>
            </w:r>
            <w:r w:rsidR="0077654C" w:rsidRPr="00A42BDE">
              <w:rPr>
                <w:rFonts w:ascii="Times New Roman" w:hAnsi="Times New Roman"/>
                <w:color w:val="auto"/>
                <w:szCs w:val="20"/>
              </w:rPr>
              <w:t>ndirizzo di residenza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6B552A" w:rsidRPr="00A42BDE" w:rsidRDefault="006B552A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9B29EB" w:rsidRPr="00A42BDE" w:rsidTr="009B67CB">
        <w:trPr>
          <w:trHeight w:hRule="exact" w:val="515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9B29EB" w:rsidRPr="00A42BDE" w:rsidRDefault="00EE7078" w:rsidP="00EE7078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Città e indirizzo dello studio 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9B29EB" w:rsidRPr="00A42BDE" w:rsidRDefault="009B29EB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173D84" w:rsidRPr="00A42BDE" w:rsidTr="009B67CB">
        <w:trPr>
          <w:trHeight w:hRule="exact" w:val="537"/>
          <w:tblCellSpacing w:w="28" w:type="dxa"/>
        </w:trPr>
        <w:tc>
          <w:tcPr>
            <w:tcW w:w="2610" w:type="dxa"/>
            <w:vMerge w:val="restart"/>
            <w:tcMar>
              <w:right w:w="85" w:type="dxa"/>
            </w:tcMar>
            <w:vAlign w:val="center"/>
          </w:tcPr>
          <w:p w:rsidR="00173D84" w:rsidRDefault="00173D84" w:rsidP="00173D84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RECAPIT</w:t>
            </w:r>
            <w:r>
              <w:rPr>
                <w:rFonts w:ascii="Times New Roman" w:hAnsi="Times New Roman"/>
                <w:color w:val="auto"/>
                <w:szCs w:val="20"/>
              </w:rPr>
              <w:t>I per eventuali c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omunicazioni</w:t>
            </w:r>
          </w:p>
          <w:p w:rsidR="00173D84" w:rsidRPr="00A42BDE" w:rsidRDefault="00173D84" w:rsidP="00173D84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9B67CB" w:rsidRDefault="00EE7078" w:rsidP="00EE7078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Tel</w:t>
            </w:r>
            <w:r w:rsidR="00BC4CE3">
              <w:rPr>
                <w:rFonts w:ascii="Times New Roman" w:hAnsi="Times New Roman"/>
                <w:color w:val="auto"/>
                <w:szCs w:val="20"/>
              </w:rPr>
              <w:t>.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                                                                   </w:t>
            </w:r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proofErr w:type="spellStart"/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>C</w:t>
            </w:r>
            <w:r>
              <w:rPr>
                <w:rFonts w:ascii="Times New Roman" w:hAnsi="Times New Roman"/>
                <w:color w:val="auto"/>
                <w:szCs w:val="20"/>
              </w:rPr>
              <w:t>ell</w:t>
            </w:r>
            <w:proofErr w:type="spellEnd"/>
            <w:r w:rsidR="00BC4CE3">
              <w:rPr>
                <w:rFonts w:ascii="Times New Roman" w:hAnsi="Times New Roman"/>
                <w:color w:val="auto"/>
                <w:szCs w:val="20"/>
              </w:rPr>
              <w:t>.</w:t>
            </w:r>
          </w:p>
        </w:tc>
      </w:tr>
      <w:tr w:rsidR="00173D84" w:rsidRPr="00A42BDE" w:rsidTr="00E45834">
        <w:trPr>
          <w:trHeight w:hRule="exact" w:val="503"/>
          <w:tblCellSpacing w:w="28" w:type="dxa"/>
        </w:trPr>
        <w:tc>
          <w:tcPr>
            <w:tcW w:w="2610" w:type="dxa"/>
            <w:vMerge/>
            <w:tcMar>
              <w:right w:w="85" w:type="dxa"/>
            </w:tcMar>
            <w:vAlign w:val="center"/>
          </w:tcPr>
          <w:p w:rsidR="00173D84" w:rsidRPr="00A42BDE" w:rsidRDefault="00173D84" w:rsidP="00173D84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9B67CB" w:rsidRDefault="00173D84" w:rsidP="00EE7078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9B67CB">
              <w:rPr>
                <w:rFonts w:ascii="Times New Roman" w:hAnsi="Times New Roman"/>
                <w:color w:val="auto"/>
                <w:szCs w:val="20"/>
              </w:rPr>
              <w:t xml:space="preserve">e-mail </w:t>
            </w: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173D84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Codice fiscale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73D84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173D84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Partita IVA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73D84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173D84" w:rsidRPr="00A42BDE" w:rsidTr="00EE7078">
        <w:trPr>
          <w:trHeight w:hRule="exact" w:val="1378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EE7078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Esenzione da ritenuta d’acconto?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Default="00173D84" w:rsidP="000D27E4">
            <w:p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(B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arrare voce che si intende selezionare)</w:t>
            </w:r>
            <w:r w:rsidRPr="00A42BDE">
              <w:rPr>
                <w:rFonts w:ascii="Times New Roman" w:hAnsi="Times New Roman"/>
                <w:b/>
                <w:color w:val="auto"/>
                <w:szCs w:val="20"/>
              </w:rPr>
              <w:t xml:space="preserve"> </w:t>
            </w:r>
          </w:p>
          <w:p w:rsidR="00EE7078" w:rsidRDefault="00EB1947" w:rsidP="000D27E4">
            <w:pPr>
              <w:spacing w:line="276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EB1947">
              <w:rPr>
                <w:rFonts w:ascii="Times New Roman" w:hAnsi="Times New Roman"/>
                <w:noProof/>
                <w:color w:val="auto"/>
                <w:szCs w:val="20"/>
                <w:lang w:eastAsia="it-IT"/>
              </w:rPr>
              <w:pict>
                <v:roundrect id="_x0000_s1029" style="position:absolute;margin-left:6.4pt;margin-top:-.05pt;width:12.75pt;height:11.25pt;z-index:251660288" arcsize="10923f"/>
              </w:pict>
            </w:r>
            <w:r w:rsidR="009B67CB">
              <w:rPr>
                <w:rFonts w:ascii="Times New Roman" w:hAnsi="Times New Roman"/>
                <w:b/>
                <w:color w:val="auto"/>
                <w:szCs w:val="20"/>
              </w:rPr>
              <w:t xml:space="preserve">        </w:t>
            </w:r>
            <w:r w:rsidR="00EE7078">
              <w:rPr>
                <w:rFonts w:ascii="Times New Roman" w:hAnsi="Times New Roman"/>
                <w:b/>
                <w:color w:val="auto"/>
                <w:szCs w:val="20"/>
              </w:rPr>
              <w:t xml:space="preserve"> </w:t>
            </w:r>
            <w:r w:rsidR="00173D84" w:rsidRPr="00EE7078">
              <w:rPr>
                <w:rFonts w:ascii="Times New Roman" w:hAnsi="Times New Roman"/>
                <w:color w:val="auto"/>
                <w:szCs w:val="20"/>
              </w:rPr>
              <w:t>Sì</w:t>
            </w:r>
            <w:r w:rsidR="00EE7078">
              <w:rPr>
                <w:rFonts w:ascii="Times New Roman" w:hAnsi="Times New Roman"/>
                <w:b/>
                <w:color w:val="auto"/>
                <w:szCs w:val="20"/>
              </w:rPr>
              <w:t xml:space="preserve">, </w:t>
            </w:r>
            <w:r w:rsidR="00EE7078" w:rsidRPr="009B67CB">
              <w:rPr>
                <w:rFonts w:ascii="Times New Roman" w:hAnsi="Times New Roman"/>
                <w:color w:val="auto"/>
                <w:szCs w:val="20"/>
              </w:rPr>
              <w:t xml:space="preserve">ai sensi ______________________________ (indicare norma)                          </w:t>
            </w:r>
            <w:r w:rsidR="00173D84" w:rsidRPr="00A42BDE">
              <w:rPr>
                <w:rFonts w:ascii="Times New Roman" w:hAnsi="Times New Roman"/>
                <w:b/>
                <w:color w:val="auto"/>
                <w:szCs w:val="20"/>
              </w:rPr>
              <w:t xml:space="preserve">              </w:t>
            </w:r>
          </w:p>
          <w:p w:rsidR="00EE7078" w:rsidRPr="000D27E4" w:rsidRDefault="00EB1947" w:rsidP="000D27E4">
            <w:pPr>
              <w:spacing w:line="48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EB1947">
              <w:rPr>
                <w:rFonts w:ascii="Times New Roman" w:hAnsi="Times New Roman"/>
                <w:noProof/>
                <w:color w:val="auto"/>
                <w:szCs w:val="20"/>
                <w:lang w:eastAsia="it-IT"/>
              </w:rPr>
              <w:pict>
                <v:roundrect id="_x0000_s1030" style="position:absolute;margin-left:6.4pt;margin-top:.85pt;width:12.75pt;height:11.25pt;z-index:251661312" arcsize="10923f"/>
              </w:pict>
            </w:r>
            <w:r w:rsidR="00173D84" w:rsidRPr="00A42BDE">
              <w:rPr>
                <w:rFonts w:ascii="Times New Roman" w:hAnsi="Times New Roman"/>
                <w:b/>
                <w:color w:val="auto"/>
                <w:szCs w:val="20"/>
              </w:rPr>
              <w:t xml:space="preserve">        </w:t>
            </w:r>
            <w:r w:rsidR="00EE7078">
              <w:rPr>
                <w:rFonts w:ascii="Times New Roman" w:hAnsi="Times New Roman"/>
                <w:b/>
                <w:color w:val="auto"/>
                <w:szCs w:val="20"/>
              </w:rPr>
              <w:t xml:space="preserve"> </w:t>
            </w:r>
            <w:r w:rsidR="00173D84" w:rsidRPr="00EE7078">
              <w:rPr>
                <w:rFonts w:ascii="Times New Roman" w:hAnsi="Times New Roman"/>
                <w:color w:val="auto"/>
                <w:szCs w:val="20"/>
              </w:rPr>
              <w:t xml:space="preserve">No     </w:t>
            </w:r>
          </w:p>
          <w:p w:rsidR="00173D84" w:rsidRPr="00EE7078" w:rsidRDefault="00EE7078" w:rsidP="00EE7078">
            <w:pPr>
              <w:spacing w:line="36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EE7078">
              <w:rPr>
                <w:rFonts w:ascii="Times New Roman" w:hAnsi="Times New Roman"/>
                <w:color w:val="auto"/>
                <w:szCs w:val="20"/>
              </w:rPr>
              <w:t>NOTE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________________________________________________________________________</w:t>
            </w:r>
            <w:r w:rsidR="00173D84" w:rsidRPr="00EE7078">
              <w:rPr>
                <w:rFonts w:ascii="Times New Roman" w:hAnsi="Times New Roman"/>
                <w:color w:val="auto"/>
                <w:szCs w:val="20"/>
              </w:rPr>
              <w:t xml:space="preserve">          </w:t>
            </w:r>
          </w:p>
        </w:tc>
      </w:tr>
      <w:tr w:rsidR="00173D84" w:rsidRPr="00A42BDE" w:rsidTr="000D27E4">
        <w:trPr>
          <w:trHeight w:hRule="exact" w:val="1279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0D27E4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Dipendente </w:t>
            </w:r>
            <w:r w:rsidR="00173D84" w:rsidRPr="00A42BDE">
              <w:rPr>
                <w:rFonts w:ascii="Times New Roman" w:hAnsi="Times New Roman"/>
                <w:color w:val="auto"/>
                <w:szCs w:val="20"/>
              </w:rPr>
              <w:t xml:space="preserve">PUBBLICA     </w:t>
            </w:r>
          </w:p>
          <w:p w:rsidR="00173D84" w:rsidRPr="00A42BDE" w:rsidRDefault="00173D84" w:rsidP="00173D84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A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MMINISTRAZIONE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73D84" w:rsidP="004D5064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(</w:t>
            </w:r>
            <w:r>
              <w:rPr>
                <w:rFonts w:ascii="Times New Roman" w:hAnsi="Times New Roman"/>
                <w:color w:val="auto"/>
                <w:szCs w:val="20"/>
              </w:rPr>
              <w:t>B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arrare voce che si intende selezionare.</w:t>
            </w:r>
            <w:r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In caso affermativo indicare  Amministrazione di appartenenza)</w:t>
            </w:r>
          </w:p>
          <w:p w:rsidR="00173D84" w:rsidRPr="009B67CB" w:rsidRDefault="00EB1947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szCs w:val="20"/>
                <w:lang w:eastAsia="it-IT"/>
              </w:rPr>
              <w:pict>
                <v:roundrect id="_x0000_s1033" style="position:absolute;margin-left:9.45pt;margin-top:-.5pt;width:12.75pt;height:11.25pt;z-index:251664384" arcsize="10923f"/>
              </w:pict>
            </w:r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 xml:space="preserve">  </w:t>
            </w:r>
            <w:r w:rsidR="009B67CB">
              <w:rPr>
                <w:rFonts w:ascii="Times New Roman" w:hAnsi="Times New Roman"/>
                <w:color w:val="auto"/>
                <w:szCs w:val="20"/>
              </w:rPr>
              <w:t xml:space="preserve">       </w:t>
            </w:r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 xml:space="preserve"> Sì        Amministrazione: ___________________</w:t>
            </w:r>
            <w:r w:rsidR="00BC4CE3">
              <w:rPr>
                <w:rFonts w:ascii="Times New Roman" w:hAnsi="Times New Roman"/>
                <w:color w:val="auto"/>
                <w:szCs w:val="20"/>
              </w:rPr>
              <w:t>______________</w:t>
            </w:r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 xml:space="preserve">____    </w:t>
            </w:r>
          </w:p>
          <w:p w:rsidR="00173D84" w:rsidRPr="00A42BDE" w:rsidRDefault="00EB1947" w:rsidP="00A42BDE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EB1947">
              <w:rPr>
                <w:rFonts w:ascii="Times New Roman" w:hAnsi="Times New Roman"/>
                <w:noProof/>
                <w:color w:val="auto"/>
                <w:szCs w:val="20"/>
                <w:lang w:eastAsia="it-IT"/>
              </w:rPr>
              <w:pict>
                <v:roundrect id="_x0000_s1032" style="position:absolute;margin-left:9.45pt;margin-top:2.05pt;width:12.75pt;height:11.25pt;z-index:251663360" arcsize="10923f"/>
              </w:pict>
            </w:r>
            <w:r w:rsidR="009B67CB">
              <w:rPr>
                <w:rFonts w:ascii="Times New Roman" w:hAnsi="Times New Roman"/>
                <w:color w:val="auto"/>
                <w:szCs w:val="20"/>
              </w:rPr>
              <w:t xml:space="preserve">          </w:t>
            </w:r>
            <w:r w:rsidR="00173D84" w:rsidRPr="009B67CB">
              <w:rPr>
                <w:rFonts w:ascii="Times New Roman" w:hAnsi="Times New Roman"/>
                <w:color w:val="auto"/>
                <w:szCs w:val="20"/>
              </w:rPr>
              <w:t>No</w:t>
            </w:r>
            <w:r w:rsidR="00173D84" w:rsidRPr="00A42BDE">
              <w:rPr>
                <w:rFonts w:ascii="Times New Roman" w:hAnsi="Times New Roman"/>
                <w:b/>
                <w:color w:val="auto"/>
                <w:szCs w:val="20"/>
              </w:rPr>
              <w:t xml:space="preserve">     </w:t>
            </w: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173D84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Cassa previdenza %</w:t>
            </w:r>
          </w:p>
        </w:tc>
        <w:tc>
          <w:tcPr>
            <w:tcW w:w="8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C5975" w:rsidP="001C5975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                                                                      </w:t>
            </w:r>
            <w:r w:rsidRPr="00A42BDE">
              <w:rPr>
                <w:rFonts w:ascii="Times New Roman" w:hAnsi="Times New Roman"/>
                <w:color w:val="auto"/>
                <w:szCs w:val="20"/>
              </w:rPr>
              <w:t>Aliquota                              %</w:t>
            </w: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A42BDE" w:rsidRDefault="00173D84" w:rsidP="00BC4CE3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 xml:space="preserve"> IRPEF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45B95" w:rsidP="001C597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(esclusi i lavoratori autonomi)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D84" w:rsidRPr="00A42BDE" w:rsidRDefault="00BC4CE3" w:rsidP="0077654C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Aliquota                               %</w:t>
            </w: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E45834" w:rsidRDefault="00173D84" w:rsidP="00BC4CE3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</w:t>
            </w:r>
            <w:proofErr w:type="spellStart"/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>Add.le</w:t>
            </w:r>
            <w:proofErr w:type="spellEnd"/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Reg</w:t>
            </w:r>
            <w:r w:rsidR="00BC4CE3">
              <w:rPr>
                <w:rFonts w:ascii="Times New Roman" w:hAnsi="Times New Roman"/>
                <w:color w:val="auto"/>
                <w:sz w:val="18"/>
                <w:szCs w:val="18"/>
              </w:rPr>
              <w:t>ionale</w:t>
            </w:r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IRPEF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45B95" w:rsidP="001C597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(esclusi i lavoratori autonomi)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D84" w:rsidRPr="009B67CB" w:rsidRDefault="00BC4CE3" w:rsidP="0077654C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Aliquota                               %</w:t>
            </w:r>
          </w:p>
        </w:tc>
      </w:tr>
      <w:tr w:rsidR="00173D84" w:rsidRPr="00A42BDE" w:rsidTr="00E45834">
        <w:trPr>
          <w:trHeight w:hRule="exact" w:val="397"/>
          <w:tblCellSpacing w:w="28" w:type="dxa"/>
        </w:trPr>
        <w:tc>
          <w:tcPr>
            <w:tcW w:w="2610" w:type="dxa"/>
            <w:tcMar>
              <w:right w:w="85" w:type="dxa"/>
            </w:tcMar>
            <w:vAlign w:val="center"/>
          </w:tcPr>
          <w:p w:rsidR="00173D84" w:rsidRPr="00E45834" w:rsidRDefault="00173D84" w:rsidP="00BC4CE3">
            <w:pPr>
              <w:spacing w:line="240" w:lineRule="auto"/>
              <w:jc w:val="left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  </w:t>
            </w:r>
            <w:proofErr w:type="spellStart"/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>Add.le</w:t>
            </w:r>
            <w:proofErr w:type="spellEnd"/>
            <w:r w:rsidRPr="00E4583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Com</w:t>
            </w:r>
            <w:r w:rsidR="00BC4CE3">
              <w:rPr>
                <w:rFonts w:ascii="Times New Roman" w:hAnsi="Times New Roman"/>
                <w:color w:val="auto"/>
                <w:sz w:val="18"/>
                <w:szCs w:val="18"/>
              </w:rPr>
              <w:t>unale IRPEF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:rsidR="00173D84" w:rsidRPr="00A42BDE" w:rsidRDefault="00145B95" w:rsidP="001C5975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(esclusi i lavoratori autonomi)</w:t>
            </w:r>
          </w:p>
        </w:tc>
        <w:tc>
          <w:tcPr>
            <w:tcW w:w="4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3D84" w:rsidRPr="009B67CB" w:rsidRDefault="00BC4CE3" w:rsidP="0077654C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Aliquota                               %</w:t>
            </w:r>
          </w:p>
        </w:tc>
      </w:tr>
    </w:tbl>
    <w:p w:rsidR="000D27E4" w:rsidRDefault="000D27E4" w:rsidP="00316C73">
      <w:pPr>
        <w:spacing w:after="120" w:line="240" w:lineRule="auto"/>
        <w:ind w:left="-567"/>
        <w:jc w:val="left"/>
        <w:rPr>
          <w:rFonts w:ascii="Times New Roman" w:hAnsi="Times New Roman"/>
          <w:color w:val="auto"/>
          <w:kern w:val="0"/>
          <w:szCs w:val="20"/>
          <w:lang w:eastAsia="it-IT"/>
        </w:rPr>
      </w:pPr>
    </w:p>
    <w:p w:rsidR="008B0DD3" w:rsidRPr="00A42BDE" w:rsidRDefault="009B29EB" w:rsidP="00316C73">
      <w:pPr>
        <w:spacing w:after="120" w:line="240" w:lineRule="auto"/>
        <w:ind w:left="-567"/>
        <w:jc w:val="left"/>
        <w:rPr>
          <w:rFonts w:ascii="Times New Roman" w:hAnsi="Times New Roman"/>
          <w:color w:val="auto"/>
          <w:kern w:val="0"/>
          <w:szCs w:val="20"/>
          <w:lang w:eastAsia="it-IT"/>
        </w:rPr>
      </w:pPr>
      <w:r w:rsidRPr="00A42BDE">
        <w:rPr>
          <w:rFonts w:ascii="Times New Roman" w:hAnsi="Times New Roman"/>
          <w:color w:val="auto"/>
          <w:kern w:val="0"/>
          <w:szCs w:val="20"/>
          <w:lang w:eastAsia="it-IT"/>
        </w:rPr>
        <w:t xml:space="preserve">Se </w:t>
      </w:r>
      <w:r w:rsidR="00145B95">
        <w:rPr>
          <w:rFonts w:ascii="Times New Roman" w:hAnsi="Times New Roman"/>
          <w:color w:val="auto"/>
          <w:kern w:val="0"/>
          <w:szCs w:val="20"/>
          <w:lang w:eastAsia="it-IT"/>
        </w:rPr>
        <w:t xml:space="preserve">il pagamento è in favore </w:t>
      </w:r>
      <w:r w:rsidRPr="00A42BDE">
        <w:rPr>
          <w:rFonts w:ascii="Times New Roman" w:hAnsi="Times New Roman"/>
          <w:color w:val="auto"/>
          <w:kern w:val="0"/>
          <w:szCs w:val="20"/>
          <w:lang w:eastAsia="it-IT"/>
        </w:rPr>
        <w:t xml:space="preserve">di uno </w:t>
      </w:r>
      <w:r w:rsidRPr="000D27E4">
        <w:rPr>
          <w:rFonts w:ascii="Times New Roman" w:hAnsi="Times New Roman"/>
          <w:b/>
          <w:color w:val="auto"/>
          <w:kern w:val="0"/>
          <w:szCs w:val="20"/>
          <w:lang w:eastAsia="it-IT"/>
        </w:rPr>
        <w:t>studio associato</w:t>
      </w:r>
      <w:r w:rsidRPr="00A42BDE">
        <w:rPr>
          <w:rFonts w:ascii="Times New Roman" w:hAnsi="Times New Roman"/>
          <w:color w:val="auto"/>
          <w:kern w:val="0"/>
          <w:szCs w:val="20"/>
          <w:lang w:eastAsia="it-IT"/>
        </w:rPr>
        <w:t xml:space="preserve"> </w:t>
      </w:r>
      <w:r w:rsidR="000D27E4">
        <w:rPr>
          <w:rFonts w:ascii="Times New Roman" w:hAnsi="Times New Roman"/>
          <w:color w:val="auto"/>
          <w:kern w:val="0"/>
          <w:szCs w:val="20"/>
          <w:lang w:eastAsia="it-IT"/>
        </w:rPr>
        <w:t xml:space="preserve">o comunque di una </w:t>
      </w:r>
      <w:r w:rsidR="000D27E4" w:rsidRPr="000D27E4">
        <w:rPr>
          <w:rFonts w:ascii="Times New Roman" w:hAnsi="Times New Roman"/>
          <w:b/>
          <w:color w:val="auto"/>
          <w:kern w:val="0"/>
          <w:szCs w:val="20"/>
          <w:lang w:eastAsia="it-IT"/>
        </w:rPr>
        <w:t>persona giuridica</w:t>
      </w:r>
      <w:r w:rsidR="000D27E4">
        <w:rPr>
          <w:rFonts w:ascii="Times New Roman" w:hAnsi="Times New Roman"/>
          <w:color w:val="auto"/>
          <w:kern w:val="0"/>
          <w:szCs w:val="20"/>
          <w:lang w:eastAsia="it-IT"/>
        </w:rPr>
        <w:t xml:space="preserve">, indicare i seguenti dati: </w:t>
      </w:r>
    </w:p>
    <w:tbl>
      <w:tblPr>
        <w:tblW w:w="10774" w:type="dxa"/>
        <w:tblCellSpacing w:w="28" w:type="dxa"/>
        <w:tblInd w:w="-342" w:type="dxa"/>
        <w:tblCellMar>
          <w:left w:w="28" w:type="dxa"/>
          <w:right w:w="57" w:type="dxa"/>
        </w:tblCellMar>
        <w:tblLook w:val="04A0"/>
      </w:tblPr>
      <w:tblGrid>
        <w:gridCol w:w="2553"/>
        <w:gridCol w:w="8221"/>
      </w:tblGrid>
      <w:tr w:rsidR="0077654C" w:rsidRPr="00A42BDE" w:rsidTr="00E60241">
        <w:trPr>
          <w:trHeight w:hRule="exact" w:val="397"/>
          <w:tblCellSpacing w:w="28" w:type="dxa"/>
        </w:trPr>
        <w:tc>
          <w:tcPr>
            <w:tcW w:w="2469" w:type="dxa"/>
            <w:tcMar>
              <w:right w:w="85" w:type="dxa"/>
            </w:tcMar>
            <w:vAlign w:val="center"/>
          </w:tcPr>
          <w:p w:rsidR="0077654C" w:rsidRPr="00A42BDE" w:rsidRDefault="00145B95" w:rsidP="00145B95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Denominazione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77654C" w:rsidRPr="00A42BDE" w:rsidTr="00E60241">
        <w:trPr>
          <w:trHeight w:hRule="exact" w:val="410"/>
          <w:tblCellSpacing w:w="28" w:type="dxa"/>
        </w:trPr>
        <w:tc>
          <w:tcPr>
            <w:tcW w:w="2469" w:type="dxa"/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Domicilio Fiscale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  <w:tr w:rsidR="0077654C" w:rsidRPr="00A42BDE" w:rsidTr="00E60241">
        <w:trPr>
          <w:trHeight w:hRule="exact" w:val="397"/>
          <w:tblCellSpacing w:w="28" w:type="dxa"/>
        </w:trPr>
        <w:tc>
          <w:tcPr>
            <w:tcW w:w="2469" w:type="dxa"/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Partita IVA</w:t>
            </w:r>
            <w:r w:rsidR="00145B95">
              <w:rPr>
                <w:rFonts w:ascii="Times New Roman" w:hAnsi="Times New Roman"/>
                <w:color w:val="auto"/>
                <w:szCs w:val="20"/>
              </w:rPr>
              <w:t>/CF</w:t>
            </w:r>
          </w:p>
        </w:tc>
        <w:tc>
          <w:tcPr>
            <w:tcW w:w="8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</w:tr>
    </w:tbl>
    <w:p w:rsidR="000D27E4" w:rsidRDefault="000D27E4" w:rsidP="00E45834">
      <w:pPr>
        <w:spacing w:line="240" w:lineRule="auto"/>
        <w:ind w:left="-567"/>
        <w:rPr>
          <w:rFonts w:ascii="Times New Roman" w:hAnsi="Times New Roman"/>
          <w:color w:val="auto"/>
          <w:kern w:val="0"/>
          <w:szCs w:val="20"/>
          <w:lang w:eastAsia="it-IT"/>
        </w:rPr>
      </w:pPr>
    </w:p>
    <w:p w:rsidR="008B0DD3" w:rsidRPr="000D27E4" w:rsidRDefault="00E45834" w:rsidP="00E45834">
      <w:pPr>
        <w:spacing w:line="240" w:lineRule="auto"/>
        <w:ind w:left="-567"/>
        <w:rPr>
          <w:rFonts w:ascii="Times New Roman" w:hAnsi="Times New Roman"/>
          <w:color w:val="auto"/>
          <w:kern w:val="0"/>
          <w:szCs w:val="20"/>
          <w:lang w:eastAsia="it-IT"/>
        </w:rPr>
      </w:pPr>
      <w:r w:rsidRPr="000D27E4">
        <w:rPr>
          <w:rFonts w:ascii="Times New Roman" w:hAnsi="Times New Roman"/>
          <w:color w:val="auto"/>
          <w:kern w:val="0"/>
          <w:szCs w:val="20"/>
          <w:lang w:eastAsia="it-IT"/>
        </w:rPr>
        <w:t>DATI PER ACCREDITO</w:t>
      </w:r>
    </w:p>
    <w:tbl>
      <w:tblPr>
        <w:tblW w:w="10632" w:type="dxa"/>
        <w:tblCellSpacing w:w="28" w:type="dxa"/>
        <w:tblInd w:w="-342" w:type="dxa"/>
        <w:tblLayout w:type="fixed"/>
        <w:tblCellMar>
          <w:left w:w="28" w:type="dxa"/>
          <w:right w:w="57" w:type="dxa"/>
        </w:tblCellMar>
        <w:tblLook w:val="04A0"/>
      </w:tblPr>
      <w:tblGrid>
        <w:gridCol w:w="184"/>
        <w:gridCol w:w="2369"/>
        <w:gridCol w:w="1559"/>
        <w:gridCol w:w="5485"/>
        <w:gridCol w:w="1035"/>
      </w:tblGrid>
      <w:tr w:rsidR="0077654C" w:rsidRPr="00A42BDE" w:rsidTr="000D27E4">
        <w:trPr>
          <w:trHeight w:hRule="exact" w:val="563"/>
          <w:tblCellSpacing w:w="28" w:type="dxa"/>
        </w:trPr>
        <w:tc>
          <w:tcPr>
            <w:tcW w:w="2469" w:type="dxa"/>
            <w:gridSpan w:val="2"/>
            <w:tcMar>
              <w:right w:w="85" w:type="dxa"/>
            </w:tcMar>
            <w:vAlign w:val="center"/>
          </w:tcPr>
          <w:p w:rsidR="0077654C" w:rsidRPr="00A42BDE" w:rsidRDefault="0077654C" w:rsidP="00E60241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Ufficio postale di</w:t>
            </w:r>
            <w:r w:rsidR="00316C73">
              <w:rPr>
                <w:rFonts w:ascii="Times New Roman" w:hAnsi="Times New Roman"/>
                <w:color w:val="auto"/>
                <w:szCs w:val="20"/>
              </w:rPr>
              <w:t>/Banca</w:t>
            </w:r>
          </w:p>
        </w:tc>
        <w:tc>
          <w:tcPr>
            <w:tcW w:w="7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77654C" w:rsidRPr="00316C73" w:rsidRDefault="00316C73" w:rsidP="000D27E4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77654C" w:rsidRPr="00A42BDE" w:rsidTr="00A70E66">
        <w:trPr>
          <w:trHeight w:hRule="exact" w:val="501"/>
          <w:tblCellSpacing w:w="28" w:type="dxa"/>
        </w:trPr>
        <w:tc>
          <w:tcPr>
            <w:tcW w:w="2469" w:type="dxa"/>
            <w:gridSpan w:val="2"/>
            <w:tcMar>
              <w:right w:w="85" w:type="dxa"/>
            </w:tcMar>
            <w:vAlign w:val="center"/>
          </w:tcPr>
          <w:p w:rsidR="0077654C" w:rsidRPr="00A42BDE" w:rsidRDefault="0077654C" w:rsidP="00316C73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IBAN</w:t>
            </w:r>
          </w:p>
          <w:p w:rsidR="0077654C" w:rsidRPr="00A42BDE" w:rsidRDefault="0077654C" w:rsidP="00316C73">
            <w:pPr>
              <w:spacing w:line="240" w:lineRule="auto"/>
              <w:jc w:val="right"/>
              <w:rPr>
                <w:rFonts w:ascii="Times New Roman" w:hAnsi="Times New Roman"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color w:val="auto"/>
                <w:szCs w:val="20"/>
              </w:rPr>
              <w:t>composto da 27 caratteri alfanumerici</w:t>
            </w:r>
          </w:p>
        </w:tc>
        <w:tc>
          <w:tcPr>
            <w:tcW w:w="79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:rsidR="0077654C" w:rsidRPr="00A42BDE" w:rsidRDefault="0077654C" w:rsidP="00B02DDB">
            <w:pPr>
              <w:spacing w:line="240" w:lineRule="auto"/>
              <w:jc w:val="left"/>
              <w:rPr>
                <w:rFonts w:ascii="Times New Roman" w:hAnsi="Times New Roman"/>
                <w:color w:val="auto"/>
                <w:szCs w:val="20"/>
              </w:rPr>
            </w:pPr>
          </w:p>
        </w:tc>
      </w:tr>
      <w:tr w:rsidR="00F1176D" w:rsidRPr="00A42BDE" w:rsidTr="00E45834">
        <w:trPr>
          <w:gridBefore w:val="1"/>
          <w:gridAfter w:val="1"/>
          <w:wBefore w:w="100" w:type="dxa"/>
          <w:wAfter w:w="951" w:type="dxa"/>
          <w:trHeight w:hRule="exact" w:val="388"/>
          <w:tblCellSpacing w:w="28" w:type="dxa"/>
        </w:trPr>
        <w:tc>
          <w:tcPr>
            <w:tcW w:w="2313" w:type="dxa"/>
            <w:tcMar>
              <w:right w:w="85" w:type="dxa"/>
            </w:tcMar>
            <w:vAlign w:val="center"/>
          </w:tcPr>
          <w:p w:rsidR="00F1176D" w:rsidRPr="001C5975" w:rsidRDefault="000D27E4" w:rsidP="000D27E4">
            <w:pPr>
              <w:spacing w:line="240" w:lineRule="auto"/>
              <w:jc w:val="righ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1C5975">
              <w:rPr>
                <w:rFonts w:ascii="Times New Roman" w:hAnsi="Times New Roman"/>
                <w:b/>
                <w:color w:val="auto"/>
                <w:szCs w:val="20"/>
              </w:rPr>
              <w:t>Addì,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85" w:type="dxa"/>
            </w:tcMar>
            <w:vAlign w:val="center"/>
          </w:tcPr>
          <w:p w:rsidR="00F1176D" w:rsidRPr="00A42BDE" w:rsidRDefault="00F1176D" w:rsidP="00F1176D">
            <w:pPr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zCs w:val="20"/>
              </w:rPr>
            </w:pPr>
          </w:p>
        </w:tc>
        <w:tc>
          <w:tcPr>
            <w:tcW w:w="5429" w:type="dxa"/>
            <w:vAlign w:val="center"/>
          </w:tcPr>
          <w:p w:rsidR="009A560E" w:rsidRPr="00A42BDE" w:rsidRDefault="003F0298" w:rsidP="00C013AF">
            <w:pPr>
              <w:spacing w:line="360" w:lineRule="auto"/>
              <w:jc w:val="right"/>
              <w:rPr>
                <w:rFonts w:ascii="Times New Roman" w:hAnsi="Times New Roman"/>
                <w:b/>
                <w:color w:val="auto"/>
                <w:szCs w:val="20"/>
              </w:rPr>
            </w:pPr>
            <w:r w:rsidRPr="00A42BDE">
              <w:rPr>
                <w:rFonts w:ascii="Times New Roman" w:hAnsi="Times New Roman"/>
                <w:b/>
                <w:color w:val="auto"/>
                <w:szCs w:val="20"/>
              </w:rPr>
              <w:t>Firma</w:t>
            </w:r>
            <w:r w:rsidR="009A560E" w:rsidRPr="00A42BDE">
              <w:rPr>
                <w:rFonts w:ascii="Times New Roman" w:hAnsi="Times New Roman"/>
                <w:b/>
                <w:color w:val="auto"/>
                <w:szCs w:val="20"/>
              </w:rPr>
              <w:t>__________________________________</w:t>
            </w:r>
          </w:p>
        </w:tc>
      </w:tr>
    </w:tbl>
    <w:p w:rsidR="00BC4CE3" w:rsidRDefault="00BC4CE3" w:rsidP="0077654C">
      <w:pPr>
        <w:spacing w:after="170" w:line="240" w:lineRule="auto"/>
        <w:jc w:val="left"/>
        <w:rPr>
          <w:rFonts w:ascii="Times New Roman" w:hAnsi="Times New Roman"/>
          <w:color w:val="auto"/>
          <w:szCs w:val="20"/>
        </w:rPr>
      </w:pPr>
    </w:p>
    <w:p w:rsidR="001B5230" w:rsidRPr="00BC4CE3" w:rsidRDefault="000D27E4" w:rsidP="00BC4CE3">
      <w:pPr>
        <w:spacing w:after="170" w:line="240" w:lineRule="auto"/>
        <w:ind w:left="-567"/>
        <w:jc w:val="left"/>
        <w:rPr>
          <w:rFonts w:ascii="Times New Roman" w:hAnsi="Times New Roman"/>
          <w:color w:val="auto"/>
          <w:sz w:val="22"/>
          <w:szCs w:val="22"/>
        </w:rPr>
      </w:pPr>
      <w:r w:rsidRPr="00BC4CE3">
        <w:rPr>
          <w:rFonts w:ascii="Times New Roman" w:hAnsi="Times New Roman"/>
          <w:color w:val="auto"/>
          <w:sz w:val="22"/>
          <w:szCs w:val="22"/>
        </w:rPr>
        <w:t xml:space="preserve">(*) </w:t>
      </w:r>
      <w:r w:rsidR="00BC4CE3" w:rsidRPr="00BC4CE3">
        <w:rPr>
          <w:rFonts w:ascii="Times New Roman" w:hAnsi="Times New Roman"/>
          <w:color w:val="auto"/>
          <w:sz w:val="22"/>
          <w:szCs w:val="22"/>
        </w:rPr>
        <w:t xml:space="preserve">A cura del </w:t>
      </w:r>
      <w:r w:rsidR="00145B95">
        <w:rPr>
          <w:rFonts w:ascii="Times New Roman" w:hAnsi="Times New Roman"/>
          <w:color w:val="auto"/>
          <w:sz w:val="22"/>
          <w:szCs w:val="22"/>
        </w:rPr>
        <w:t>T</w:t>
      </w:r>
      <w:r w:rsidR="00BC4CE3" w:rsidRPr="00BC4CE3">
        <w:rPr>
          <w:rFonts w:ascii="Times New Roman" w:hAnsi="Times New Roman"/>
          <w:color w:val="auto"/>
          <w:sz w:val="22"/>
          <w:szCs w:val="22"/>
        </w:rPr>
        <w:t>ribunale per i Minorenni di Brescia, i suddetti dati saranno trattati nel rispetto della vigente normativa in materia di privacy</w:t>
      </w:r>
      <w:r w:rsidR="001C5975">
        <w:rPr>
          <w:rFonts w:ascii="Times New Roman" w:hAnsi="Times New Roman"/>
          <w:color w:val="auto"/>
          <w:sz w:val="22"/>
          <w:szCs w:val="22"/>
        </w:rPr>
        <w:t>.</w:t>
      </w:r>
    </w:p>
    <w:sectPr w:rsidR="001B5230" w:rsidRPr="00BC4CE3" w:rsidSect="00316C73">
      <w:footerReference w:type="default" r:id="rId8"/>
      <w:pgSz w:w="11906" w:h="16838" w:code="9"/>
      <w:pgMar w:top="426" w:right="424" w:bottom="567" w:left="1134" w:header="284" w:footer="392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25" w:rsidRDefault="00B47425" w:rsidP="00436A45">
      <w:pPr>
        <w:spacing w:line="240" w:lineRule="auto"/>
      </w:pPr>
      <w:r>
        <w:separator/>
      </w:r>
    </w:p>
  </w:endnote>
  <w:endnote w:type="continuationSeparator" w:id="0">
    <w:p w:rsidR="00B47425" w:rsidRDefault="00B47425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wC_Logo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EA" w:rsidRPr="00C013AF" w:rsidRDefault="00F227EA" w:rsidP="00C013AF">
    <w:pPr>
      <w:pStyle w:val="Pidipagina"/>
      <w:jc w:val="center"/>
      <w:rPr>
        <w:rFonts w:ascii="Times New Roman" w:hAnsi="Times New Roman"/>
        <w:sz w:val="28"/>
      </w:rPr>
    </w:pPr>
    <w:r w:rsidRPr="0077654C">
      <w:rPr>
        <w:rFonts w:ascii="Times New Roman" w:hAnsi="Times New Roman"/>
        <w:color w:val="auto"/>
        <w:sz w:val="18"/>
      </w:rPr>
      <w:t>Dati personali utili ai fini della liquidazione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25" w:rsidRDefault="00B47425" w:rsidP="00436A45">
      <w:pPr>
        <w:spacing w:line="240" w:lineRule="auto"/>
      </w:pPr>
      <w:r>
        <w:separator/>
      </w:r>
    </w:p>
  </w:footnote>
  <w:footnote w:type="continuationSeparator" w:id="0">
    <w:p w:rsidR="00B47425" w:rsidRDefault="00B47425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00A99DC"/>
    <w:lvl w:ilvl="0">
      <w:start w:val="1"/>
      <w:numFmt w:val="bullet"/>
      <w:pStyle w:val="Titolo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BEE3FC6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D0D582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7D9C340A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12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5">
    <w:nsid w:val="00000008"/>
    <w:multiLevelType w:val="singleLevel"/>
    <w:tmpl w:val="00000008"/>
    <w:name w:val="WW8Num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</w:abstractNum>
  <w:abstractNum w:abstractNumId="6">
    <w:nsid w:val="084204C2"/>
    <w:multiLevelType w:val="multilevel"/>
    <w:tmpl w:val="B790A32C"/>
    <w:name w:val="PwCListBullets15"/>
    <w:numStyleLink w:val="PwCListBullets1"/>
  </w:abstractNum>
  <w:abstractNum w:abstractNumId="7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8">
    <w:nsid w:val="23B62FBF"/>
    <w:multiLevelType w:val="multilevel"/>
    <w:tmpl w:val="B790A32C"/>
    <w:name w:val="PwCListBullets16"/>
    <w:numStyleLink w:val="PwCListBullets1"/>
  </w:abstractNum>
  <w:abstractNum w:abstractNumId="9">
    <w:nsid w:val="2AF667C2"/>
    <w:multiLevelType w:val="multilevel"/>
    <w:tmpl w:val="B790A32C"/>
    <w:name w:val="PwCListBullets13"/>
    <w:numStyleLink w:val="PwCListBullets1"/>
  </w:abstractNum>
  <w:abstractNum w:abstractNumId="10">
    <w:nsid w:val="3677385F"/>
    <w:multiLevelType w:val="multilevel"/>
    <w:tmpl w:val="CF020DFA"/>
    <w:name w:val="PwCListNumbers12"/>
    <w:numStyleLink w:val="PwCListNumbers1"/>
  </w:abstractNum>
  <w:abstractNum w:abstractNumId="11">
    <w:nsid w:val="44B16D24"/>
    <w:multiLevelType w:val="multilevel"/>
    <w:tmpl w:val="B790A32C"/>
    <w:name w:val="PwCListBullets14"/>
    <w:numStyleLink w:val="PwCListBullets1"/>
  </w:abstractNum>
  <w:abstractNum w:abstractNumId="12">
    <w:nsid w:val="494B747C"/>
    <w:multiLevelType w:val="multilevel"/>
    <w:tmpl w:val="CF020DFA"/>
    <w:name w:val="PwCListNumbers13"/>
    <w:numStyleLink w:val="PwCListNumbers1"/>
  </w:abstractNum>
  <w:abstractNum w:abstractNumId="13">
    <w:nsid w:val="54840A41"/>
    <w:multiLevelType w:val="multilevel"/>
    <w:tmpl w:val="CF020DFA"/>
    <w:name w:val="PwCListNumbers14"/>
    <w:numStyleLink w:val="PwCListNumbers1"/>
  </w:abstractNum>
  <w:abstractNum w:abstractNumId="14">
    <w:nsid w:val="5C3D4B59"/>
    <w:multiLevelType w:val="multilevel"/>
    <w:tmpl w:val="B790A32C"/>
    <w:name w:val="PwCListBullets12"/>
    <w:numStyleLink w:val="PwCListBullets1"/>
  </w:abstractNum>
  <w:abstractNum w:abstractNumId="15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5"/>
  </w:num>
  <w:num w:numId="6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4D4"/>
    <w:rsid w:val="00006C5E"/>
    <w:rsid w:val="00013568"/>
    <w:rsid w:val="000249D2"/>
    <w:rsid w:val="000363A1"/>
    <w:rsid w:val="00036AF8"/>
    <w:rsid w:val="000441CC"/>
    <w:rsid w:val="000545B4"/>
    <w:rsid w:val="00072177"/>
    <w:rsid w:val="00080644"/>
    <w:rsid w:val="00082833"/>
    <w:rsid w:val="000859B7"/>
    <w:rsid w:val="00086D06"/>
    <w:rsid w:val="000B1FD7"/>
    <w:rsid w:val="000B34D4"/>
    <w:rsid w:val="000B3C73"/>
    <w:rsid w:val="000C5D70"/>
    <w:rsid w:val="000D20C3"/>
    <w:rsid w:val="000D27E4"/>
    <w:rsid w:val="000D63D7"/>
    <w:rsid w:val="000D7DAE"/>
    <w:rsid w:val="000F1854"/>
    <w:rsid w:val="000F1B74"/>
    <w:rsid w:val="000F2057"/>
    <w:rsid w:val="000F6611"/>
    <w:rsid w:val="00107EE0"/>
    <w:rsid w:val="00120760"/>
    <w:rsid w:val="00121203"/>
    <w:rsid w:val="00122D18"/>
    <w:rsid w:val="00122E4A"/>
    <w:rsid w:val="001247A3"/>
    <w:rsid w:val="00125720"/>
    <w:rsid w:val="001306E6"/>
    <w:rsid w:val="001325A2"/>
    <w:rsid w:val="001333D9"/>
    <w:rsid w:val="0014340A"/>
    <w:rsid w:val="00144119"/>
    <w:rsid w:val="00145B95"/>
    <w:rsid w:val="001542EB"/>
    <w:rsid w:val="001567E1"/>
    <w:rsid w:val="001618B4"/>
    <w:rsid w:val="00173D84"/>
    <w:rsid w:val="001773C2"/>
    <w:rsid w:val="00180E4F"/>
    <w:rsid w:val="0018583C"/>
    <w:rsid w:val="00191984"/>
    <w:rsid w:val="001A2A95"/>
    <w:rsid w:val="001B41CC"/>
    <w:rsid w:val="001B5230"/>
    <w:rsid w:val="001B7340"/>
    <w:rsid w:val="001C57AC"/>
    <w:rsid w:val="001C5975"/>
    <w:rsid w:val="001F78A7"/>
    <w:rsid w:val="002035E2"/>
    <w:rsid w:val="0020494F"/>
    <w:rsid w:val="0021299B"/>
    <w:rsid w:val="00214656"/>
    <w:rsid w:val="00216A4B"/>
    <w:rsid w:val="00216D26"/>
    <w:rsid w:val="00221FFA"/>
    <w:rsid w:val="00227A6D"/>
    <w:rsid w:val="00231BDF"/>
    <w:rsid w:val="002357EA"/>
    <w:rsid w:val="002362FF"/>
    <w:rsid w:val="00236C9B"/>
    <w:rsid w:val="0025519A"/>
    <w:rsid w:val="002649B9"/>
    <w:rsid w:val="0027472D"/>
    <w:rsid w:val="00275BA7"/>
    <w:rsid w:val="00290D91"/>
    <w:rsid w:val="0029269A"/>
    <w:rsid w:val="00294236"/>
    <w:rsid w:val="002A635A"/>
    <w:rsid w:val="002B0A9A"/>
    <w:rsid w:val="002C1E97"/>
    <w:rsid w:val="002C3C51"/>
    <w:rsid w:val="002C645B"/>
    <w:rsid w:val="002D483E"/>
    <w:rsid w:val="002E0E68"/>
    <w:rsid w:val="002E3C45"/>
    <w:rsid w:val="002F2A07"/>
    <w:rsid w:val="002F6479"/>
    <w:rsid w:val="00301376"/>
    <w:rsid w:val="00311666"/>
    <w:rsid w:val="00314CA2"/>
    <w:rsid w:val="00316C73"/>
    <w:rsid w:val="003177B5"/>
    <w:rsid w:val="003548B2"/>
    <w:rsid w:val="0035729D"/>
    <w:rsid w:val="00357BF0"/>
    <w:rsid w:val="003661E8"/>
    <w:rsid w:val="00373FD6"/>
    <w:rsid w:val="003753D1"/>
    <w:rsid w:val="003753FE"/>
    <w:rsid w:val="003928A4"/>
    <w:rsid w:val="003A514F"/>
    <w:rsid w:val="003A58F3"/>
    <w:rsid w:val="003B1750"/>
    <w:rsid w:val="003B26A2"/>
    <w:rsid w:val="003B66B1"/>
    <w:rsid w:val="003C1ADF"/>
    <w:rsid w:val="003C2176"/>
    <w:rsid w:val="003C2E7E"/>
    <w:rsid w:val="003C6363"/>
    <w:rsid w:val="003D1E6A"/>
    <w:rsid w:val="003D5A8D"/>
    <w:rsid w:val="003D6FBB"/>
    <w:rsid w:val="003E1751"/>
    <w:rsid w:val="003E4D7F"/>
    <w:rsid w:val="003E75F8"/>
    <w:rsid w:val="003F0298"/>
    <w:rsid w:val="003F6ED0"/>
    <w:rsid w:val="003F79B5"/>
    <w:rsid w:val="004059F3"/>
    <w:rsid w:val="00410561"/>
    <w:rsid w:val="00414681"/>
    <w:rsid w:val="004221B6"/>
    <w:rsid w:val="00422EF6"/>
    <w:rsid w:val="004258FF"/>
    <w:rsid w:val="00432D4F"/>
    <w:rsid w:val="00436A45"/>
    <w:rsid w:val="004426F5"/>
    <w:rsid w:val="00452100"/>
    <w:rsid w:val="004524C6"/>
    <w:rsid w:val="00456BD9"/>
    <w:rsid w:val="00466376"/>
    <w:rsid w:val="00470945"/>
    <w:rsid w:val="004729FC"/>
    <w:rsid w:val="004771F6"/>
    <w:rsid w:val="00477F51"/>
    <w:rsid w:val="00481104"/>
    <w:rsid w:val="00483C16"/>
    <w:rsid w:val="004968E6"/>
    <w:rsid w:val="004979DC"/>
    <w:rsid w:val="004A6548"/>
    <w:rsid w:val="004B0AF5"/>
    <w:rsid w:val="004C01B8"/>
    <w:rsid w:val="004D1699"/>
    <w:rsid w:val="004D5064"/>
    <w:rsid w:val="004D631B"/>
    <w:rsid w:val="004D739A"/>
    <w:rsid w:val="004E324F"/>
    <w:rsid w:val="004F0495"/>
    <w:rsid w:val="004F41E8"/>
    <w:rsid w:val="004F654E"/>
    <w:rsid w:val="0050320A"/>
    <w:rsid w:val="00503F13"/>
    <w:rsid w:val="00517388"/>
    <w:rsid w:val="00522DC4"/>
    <w:rsid w:val="00524104"/>
    <w:rsid w:val="005243A6"/>
    <w:rsid w:val="00525256"/>
    <w:rsid w:val="00525943"/>
    <w:rsid w:val="00527C26"/>
    <w:rsid w:val="0054330C"/>
    <w:rsid w:val="00544D31"/>
    <w:rsid w:val="00545D55"/>
    <w:rsid w:val="00570EF0"/>
    <w:rsid w:val="00571CDC"/>
    <w:rsid w:val="00575A7D"/>
    <w:rsid w:val="005823C7"/>
    <w:rsid w:val="00584DEE"/>
    <w:rsid w:val="00592336"/>
    <w:rsid w:val="00597CA3"/>
    <w:rsid w:val="005A0643"/>
    <w:rsid w:val="005A51DD"/>
    <w:rsid w:val="005B5B71"/>
    <w:rsid w:val="005D0823"/>
    <w:rsid w:val="005D2466"/>
    <w:rsid w:val="005D2F30"/>
    <w:rsid w:val="005D7F75"/>
    <w:rsid w:val="005E3968"/>
    <w:rsid w:val="0061043C"/>
    <w:rsid w:val="00620BDC"/>
    <w:rsid w:val="00623475"/>
    <w:rsid w:val="006260A3"/>
    <w:rsid w:val="00630D5E"/>
    <w:rsid w:val="0064239C"/>
    <w:rsid w:val="00654768"/>
    <w:rsid w:val="0066193C"/>
    <w:rsid w:val="00663582"/>
    <w:rsid w:val="00664746"/>
    <w:rsid w:val="00675358"/>
    <w:rsid w:val="0068451B"/>
    <w:rsid w:val="006B02EF"/>
    <w:rsid w:val="006B0444"/>
    <w:rsid w:val="006B382C"/>
    <w:rsid w:val="006B552A"/>
    <w:rsid w:val="006C178E"/>
    <w:rsid w:val="006D7D7F"/>
    <w:rsid w:val="006E2726"/>
    <w:rsid w:val="006E6341"/>
    <w:rsid w:val="006E792B"/>
    <w:rsid w:val="006F2A21"/>
    <w:rsid w:val="00700D65"/>
    <w:rsid w:val="0071437B"/>
    <w:rsid w:val="007230CA"/>
    <w:rsid w:val="00733920"/>
    <w:rsid w:val="00737C68"/>
    <w:rsid w:val="00747D8C"/>
    <w:rsid w:val="007525FF"/>
    <w:rsid w:val="00754325"/>
    <w:rsid w:val="00756FEA"/>
    <w:rsid w:val="007746EB"/>
    <w:rsid w:val="00775134"/>
    <w:rsid w:val="0077654C"/>
    <w:rsid w:val="00782EF9"/>
    <w:rsid w:val="007939BA"/>
    <w:rsid w:val="007A50CA"/>
    <w:rsid w:val="007B1083"/>
    <w:rsid w:val="007B596F"/>
    <w:rsid w:val="007C783E"/>
    <w:rsid w:val="007C7DFF"/>
    <w:rsid w:val="007D48D6"/>
    <w:rsid w:val="007E07B2"/>
    <w:rsid w:val="007E3458"/>
    <w:rsid w:val="007E40C6"/>
    <w:rsid w:val="007E593F"/>
    <w:rsid w:val="00803B85"/>
    <w:rsid w:val="0081429C"/>
    <w:rsid w:val="00816A7A"/>
    <w:rsid w:val="0082673C"/>
    <w:rsid w:val="00833AC0"/>
    <w:rsid w:val="008376D7"/>
    <w:rsid w:val="0083799F"/>
    <w:rsid w:val="0084099A"/>
    <w:rsid w:val="0084243C"/>
    <w:rsid w:val="00846C8B"/>
    <w:rsid w:val="00847128"/>
    <w:rsid w:val="00850B3A"/>
    <w:rsid w:val="0085276D"/>
    <w:rsid w:val="00855CCD"/>
    <w:rsid w:val="008616B1"/>
    <w:rsid w:val="008629D9"/>
    <w:rsid w:val="008712C8"/>
    <w:rsid w:val="008714FC"/>
    <w:rsid w:val="008801AF"/>
    <w:rsid w:val="00882FB9"/>
    <w:rsid w:val="00884EE3"/>
    <w:rsid w:val="008A4183"/>
    <w:rsid w:val="008A6B37"/>
    <w:rsid w:val="008A7D2B"/>
    <w:rsid w:val="008B0524"/>
    <w:rsid w:val="008B0DD3"/>
    <w:rsid w:val="008C042B"/>
    <w:rsid w:val="008C4DEE"/>
    <w:rsid w:val="008D3454"/>
    <w:rsid w:val="008D5347"/>
    <w:rsid w:val="008D698C"/>
    <w:rsid w:val="008F20CF"/>
    <w:rsid w:val="008F4372"/>
    <w:rsid w:val="00905BB2"/>
    <w:rsid w:val="00913AAB"/>
    <w:rsid w:val="009154F0"/>
    <w:rsid w:val="00916A3A"/>
    <w:rsid w:val="009208D0"/>
    <w:rsid w:val="0093002E"/>
    <w:rsid w:val="00930DEE"/>
    <w:rsid w:val="00935EC6"/>
    <w:rsid w:val="00937AD3"/>
    <w:rsid w:val="00954E13"/>
    <w:rsid w:val="00960482"/>
    <w:rsid w:val="00963CCE"/>
    <w:rsid w:val="00963D16"/>
    <w:rsid w:val="00964782"/>
    <w:rsid w:val="009664B2"/>
    <w:rsid w:val="00973441"/>
    <w:rsid w:val="0098227E"/>
    <w:rsid w:val="009903A2"/>
    <w:rsid w:val="009945E7"/>
    <w:rsid w:val="009952C7"/>
    <w:rsid w:val="009A2EFB"/>
    <w:rsid w:val="009A560E"/>
    <w:rsid w:val="009A7420"/>
    <w:rsid w:val="009B29EB"/>
    <w:rsid w:val="009B67CB"/>
    <w:rsid w:val="009C0300"/>
    <w:rsid w:val="009C13D8"/>
    <w:rsid w:val="009C2254"/>
    <w:rsid w:val="009D1BA4"/>
    <w:rsid w:val="009D1CB7"/>
    <w:rsid w:val="009D529A"/>
    <w:rsid w:val="009F1F81"/>
    <w:rsid w:val="009F5368"/>
    <w:rsid w:val="009F6C9D"/>
    <w:rsid w:val="009F76C8"/>
    <w:rsid w:val="00A047CB"/>
    <w:rsid w:val="00A05852"/>
    <w:rsid w:val="00A079A3"/>
    <w:rsid w:val="00A242AA"/>
    <w:rsid w:val="00A37366"/>
    <w:rsid w:val="00A376BB"/>
    <w:rsid w:val="00A40A9D"/>
    <w:rsid w:val="00A41466"/>
    <w:rsid w:val="00A42BDE"/>
    <w:rsid w:val="00A43C6E"/>
    <w:rsid w:val="00A462F4"/>
    <w:rsid w:val="00A70E66"/>
    <w:rsid w:val="00A75AE3"/>
    <w:rsid w:val="00A77907"/>
    <w:rsid w:val="00A91BD2"/>
    <w:rsid w:val="00A92414"/>
    <w:rsid w:val="00A94496"/>
    <w:rsid w:val="00AA1E87"/>
    <w:rsid w:val="00AC098F"/>
    <w:rsid w:val="00AD16C2"/>
    <w:rsid w:val="00AD33B3"/>
    <w:rsid w:val="00AD67AF"/>
    <w:rsid w:val="00AF056B"/>
    <w:rsid w:val="00AF539E"/>
    <w:rsid w:val="00B001CF"/>
    <w:rsid w:val="00B02DDB"/>
    <w:rsid w:val="00B07AA1"/>
    <w:rsid w:val="00B23CEA"/>
    <w:rsid w:val="00B35A88"/>
    <w:rsid w:val="00B41701"/>
    <w:rsid w:val="00B43680"/>
    <w:rsid w:val="00B47425"/>
    <w:rsid w:val="00B52D7F"/>
    <w:rsid w:val="00B635D7"/>
    <w:rsid w:val="00B63BB0"/>
    <w:rsid w:val="00B730F5"/>
    <w:rsid w:val="00B7381E"/>
    <w:rsid w:val="00B758C1"/>
    <w:rsid w:val="00B8312F"/>
    <w:rsid w:val="00B8793B"/>
    <w:rsid w:val="00BA6A25"/>
    <w:rsid w:val="00BC4CE3"/>
    <w:rsid w:val="00BC65BE"/>
    <w:rsid w:val="00BC6848"/>
    <w:rsid w:val="00BD7624"/>
    <w:rsid w:val="00BD7E36"/>
    <w:rsid w:val="00BE7350"/>
    <w:rsid w:val="00BF2B9F"/>
    <w:rsid w:val="00C013AF"/>
    <w:rsid w:val="00C05950"/>
    <w:rsid w:val="00C245E5"/>
    <w:rsid w:val="00C27B77"/>
    <w:rsid w:val="00C404FE"/>
    <w:rsid w:val="00C55488"/>
    <w:rsid w:val="00C557B8"/>
    <w:rsid w:val="00C5751B"/>
    <w:rsid w:val="00C61174"/>
    <w:rsid w:val="00C6144C"/>
    <w:rsid w:val="00C75EE9"/>
    <w:rsid w:val="00C83D28"/>
    <w:rsid w:val="00C943E4"/>
    <w:rsid w:val="00CA7E4D"/>
    <w:rsid w:val="00CC20E8"/>
    <w:rsid w:val="00CD4A98"/>
    <w:rsid w:val="00CE4B60"/>
    <w:rsid w:val="00CE5EB2"/>
    <w:rsid w:val="00D11CB4"/>
    <w:rsid w:val="00D121E7"/>
    <w:rsid w:val="00D2051E"/>
    <w:rsid w:val="00D45B77"/>
    <w:rsid w:val="00D55900"/>
    <w:rsid w:val="00D77FF2"/>
    <w:rsid w:val="00D80FA7"/>
    <w:rsid w:val="00D83968"/>
    <w:rsid w:val="00D90DD0"/>
    <w:rsid w:val="00D973D0"/>
    <w:rsid w:val="00DA0493"/>
    <w:rsid w:val="00DB1C84"/>
    <w:rsid w:val="00DD303C"/>
    <w:rsid w:val="00DD5FD8"/>
    <w:rsid w:val="00DE0502"/>
    <w:rsid w:val="00DE2755"/>
    <w:rsid w:val="00DF03FA"/>
    <w:rsid w:val="00DF0981"/>
    <w:rsid w:val="00DF2D98"/>
    <w:rsid w:val="00DF2FFE"/>
    <w:rsid w:val="00DF30C1"/>
    <w:rsid w:val="00DF3C27"/>
    <w:rsid w:val="00DF7501"/>
    <w:rsid w:val="00E12165"/>
    <w:rsid w:val="00E14399"/>
    <w:rsid w:val="00E15C36"/>
    <w:rsid w:val="00E26459"/>
    <w:rsid w:val="00E328D8"/>
    <w:rsid w:val="00E35629"/>
    <w:rsid w:val="00E42FDF"/>
    <w:rsid w:val="00E44C3B"/>
    <w:rsid w:val="00E44C8F"/>
    <w:rsid w:val="00E45834"/>
    <w:rsid w:val="00E50560"/>
    <w:rsid w:val="00E53695"/>
    <w:rsid w:val="00E60241"/>
    <w:rsid w:val="00E731FA"/>
    <w:rsid w:val="00E75881"/>
    <w:rsid w:val="00E85664"/>
    <w:rsid w:val="00E97224"/>
    <w:rsid w:val="00EA0CAE"/>
    <w:rsid w:val="00EA7943"/>
    <w:rsid w:val="00EB1947"/>
    <w:rsid w:val="00EB713C"/>
    <w:rsid w:val="00EB7D02"/>
    <w:rsid w:val="00EC6510"/>
    <w:rsid w:val="00ED73E5"/>
    <w:rsid w:val="00EE0C5B"/>
    <w:rsid w:val="00EE7078"/>
    <w:rsid w:val="00EF31FF"/>
    <w:rsid w:val="00EF3A0D"/>
    <w:rsid w:val="00F03F57"/>
    <w:rsid w:val="00F05F46"/>
    <w:rsid w:val="00F07444"/>
    <w:rsid w:val="00F1176D"/>
    <w:rsid w:val="00F13554"/>
    <w:rsid w:val="00F1504D"/>
    <w:rsid w:val="00F217D7"/>
    <w:rsid w:val="00F2183E"/>
    <w:rsid w:val="00F2261B"/>
    <w:rsid w:val="00F227EA"/>
    <w:rsid w:val="00F271E4"/>
    <w:rsid w:val="00F44E45"/>
    <w:rsid w:val="00F52F38"/>
    <w:rsid w:val="00F5451E"/>
    <w:rsid w:val="00F67510"/>
    <w:rsid w:val="00F67790"/>
    <w:rsid w:val="00F7262B"/>
    <w:rsid w:val="00F77EC5"/>
    <w:rsid w:val="00F87F93"/>
    <w:rsid w:val="00F96F3D"/>
    <w:rsid w:val="00FD4CBB"/>
    <w:rsid w:val="00FD7B25"/>
    <w:rsid w:val="00FE0BD7"/>
    <w:rsid w:val="00FE7073"/>
    <w:rsid w:val="00FF49BF"/>
    <w:rsid w:val="00FF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Verdana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4"/>
      <w:szCs w:val="24"/>
      <w:lang w:eastAsia="en-US"/>
    </w:rPr>
  </w:style>
  <w:style w:type="paragraph" w:styleId="Titolo1">
    <w:name w:val="heading 1"/>
    <w:basedOn w:val="Normale"/>
    <w:next w:val="Corpodeltesto"/>
    <w:link w:val="Titolo1Carattere"/>
    <w:uiPriority w:val="9"/>
    <w:qFormat/>
    <w:rsid w:val="00B8312F"/>
    <w:pPr>
      <w:keepNext/>
      <w:keepLines/>
      <w:tabs>
        <w:tab w:val="num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del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clear" w:pos="926"/>
        <w:tab w:val="num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del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clear" w:pos="926"/>
        <w:tab w:val="num" w:pos="1191"/>
      </w:tabs>
      <w:spacing w:after="60" w:line="280" w:lineRule="exact"/>
      <w:ind w:left="720" w:hanging="720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del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clear" w:pos="926"/>
        <w:tab w:val="num" w:pos="1588"/>
      </w:tabs>
      <w:spacing w:after="60" w:line="240" w:lineRule="exact"/>
      <w:ind w:left="864" w:hanging="864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deltesto"/>
    <w:link w:val="Titolo5Carattere"/>
    <w:uiPriority w:val="9"/>
    <w:semiHidden/>
    <w:unhideWhenUsed/>
    <w:rsid w:val="00E50560"/>
    <w:pPr>
      <w:keepNext/>
      <w:keepLines/>
      <w:numPr>
        <w:ilvl w:val="4"/>
        <w:numId w:val="3"/>
      </w:numPr>
      <w:tabs>
        <w:tab w:val="clear" w:pos="926"/>
        <w:tab w:val="num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deltesto"/>
    <w:link w:val="Titolo6Carattere"/>
    <w:uiPriority w:val="9"/>
    <w:semiHidden/>
    <w:unhideWhenUsed/>
    <w:rsid w:val="002C1E97"/>
    <w:pPr>
      <w:keepNext/>
      <w:keepLines/>
      <w:numPr>
        <w:ilvl w:val="5"/>
        <w:numId w:val="3"/>
      </w:numPr>
      <w:tabs>
        <w:tab w:val="clear" w:pos="926"/>
        <w:tab w:val="num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deltesto"/>
    <w:link w:val="Titolo7Carattere"/>
    <w:uiPriority w:val="9"/>
    <w:semiHidden/>
    <w:unhideWhenUsed/>
    <w:rsid w:val="002C1E97"/>
    <w:pPr>
      <w:keepNext/>
      <w:keepLines/>
      <w:numPr>
        <w:ilvl w:val="6"/>
        <w:numId w:val="3"/>
      </w:numPr>
      <w:tabs>
        <w:tab w:val="clear" w:pos="926"/>
        <w:tab w:val="num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del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clear" w:pos="926"/>
        <w:tab w:val="num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del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clear" w:pos="926"/>
        <w:tab w:val="num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Titolo1"/>
    <w:next w:val="Corpodel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8312F"/>
    <w:rPr>
      <w:rFonts w:cs="Times New Roman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8312F"/>
    <w:rPr>
      <w:rFonts w:cs="Times New Roman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2649B9"/>
    <w:rPr>
      <w:rFonts w:cs="Times New Roman"/>
      <w:color w:val="00011F"/>
      <w:kern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49B9"/>
    <w:rPr>
      <w:rFonts w:cs="Times New Roman"/>
      <w:color w:val="002060"/>
      <w:kern w:val="24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2649B9"/>
    <w:rPr>
      <w:rFonts w:cs="Times New Roman"/>
      <w:color w:val="002060"/>
      <w:kern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B8312F"/>
    <w:rPr>
      <w:rFonts w:cs="Times New Roman"/>
      <w:color w:val="002060"/>
      <w:kern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B8312F"/>
    <w:rPr>
      <w:rFonts w:cs="Times New Roman"/>
      <w:color w:val="002060"/>
      <w:kern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99"/>
    <w:qFormat/>
    <w:rsid w:val="00B8312F"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8312F"/>
    <w:rPr>
      <w:rFonts w:cs="Times New Roman"/>
      <w:bCs/>
      <w:color w:val="A2978A"/>
      <w:kern w:val="24"/>
      <w:sz w:val="36"/>
      <w:szCs w:val="26"/>
      <w:lang w:eastAsia="en-US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color w:val="00011F"/>
      <w:spacing w:val="5"/>
      <w:kern w:val="28"/>
      <w:sz w:val="72"/>
      <w:szCs w:val="52"/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8312F"/>
    <w:rPr>
      <w:rFonts w:cs="Times New Roman"/>
      <w:bCs/>
      <w:color w:val="00011F"/>
      <w:kern w:val="24"/>
      <w:sz w:val="40"/>
      <w:szCs w:val="2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B8312F"/>
    <w:rPr>
      <w:rFonts w:cs="Times New Roman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rsid w:val="00B8312F"/>
    <w:pPr>
      <w:numPr>
        <w:ilvl w:val="1"/>
      </w:numPr>
    </w:pPr>
    <w:rPr>
      <w:color w:val="A2978A"/>
      <w:sz w:val="36"/>
      <w:lang w:val="en-GB"/>
    </w:rPr>
  </w:style>
  <w:style w:type="paragraph" w:styleId="Testodelblocco">
    <w:name w:val="Block Text"/>
    <w:basedOn w:val="Normale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B8312F"/>
    <w:rPr>
      <w:rFonts w:ascii="Verdana" w:hAnsi="Verdana" w:cs="Times New Roman"/>
      <w:color w:val="A2978A"/>
      <w:sz w:val="24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locked/>
    <w:rsid w:val="00B8312F"/>
    <w:rPr>
      <w:rFonts w:cs="Times New Roman"/>
      <w:b/>
      <w:i/>
      <w:sz w:val="22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1"/>
      </w:numPr>
      <w:tabs>
        <w:tab w:val="clear" w:pos="360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59"/>
    <w:rsid w:val="00B635D7"/>
    <w:rPr>
      <w:rFonts w:cs="Times New Roman"/>
      <w:lang w:eastAsia="zh-TW" w:bidi="he-I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14"/>
    <w:qFormat/>
    <w:rsid w:val="00B8312F"/>
    <w:pPr>
      <w:tabs>
        <w:tab w:val="num" w:pos="397"/>
      </w:tabs>
      <w:ind w:left="397" w:hanging="397"/>
    </w:pPr>
  </w:style>
  <w:style w:type="paragraph" w:customStyle="1" w:styleId="BodySingle">
    <w:name w:val="Body Single"/>
    <w:basedOn w:val="Corpodeltesto"/>
    <w:link w:val="BodySingleChar"/>
    <w:uiPriority w:val="1"/>
    <w:qFormat/>
    <w:rsid w:val="00B8312F"/>
  </w:style>
  <w:style w:type="character" w:customStyle="1" w:styleId="BodySingleChar">
    <w:name w:val="Body Single Char"/>
    <w:link w:val="BodySingle"/>
    <w:uiPriority w:val="1"/>
    <w:locked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table" w:styleId="Sfondochiaro-Colore2">
    <w:name w:val="Light Shading Accent 2"/>
    <w:basedOn w:val="Tabellanormale"/>
    <w:uiPriority w:val="60"/>
    <w:rsid w:val="000D7DAE"/>
    <w:rPr>
      <w:rFonts w:cs="Times New Roman"/>
      <w:color w:val="83756D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AA9F98"/>
        <w:bottom w:val="single" w:sz="8" w:space="0" w:color="AA9F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table" w:styleId="Sfondomedio1-Colore4">
    <w:name w:val="Medium Shading 1 Accent 4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6A45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6A45"/>
    <w:rPr>
      <w:rFonts w:cs="Times New Roman"/>
    </w:rPr>
  </w:style>
  <w:style w:type="table" w:customStyle="1" w:styleId="MediumShading11">
    <w:name w:val="Medium Shading 11"/>
    <w:basedOn w:val="Tabellanormale"/>
    <w:uiPriority w:val="63"/>
    <w:rsid w:val="000D7DAE"/>
    <w:rPr>
      <w:rFonts w:cs="Times New Roman"/>
      <w:sz w:val="16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8E5E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rFonts w:cs="Times New Roman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paragraph" w:customStyle="1" w:styleId="SectionHeading">
    <w:name w:val="Section Heading"/>
    <w:basedOn w:val="Titolo1"/>
    <w:next w:val="Corpodeltesto"/>
    <w:uiPriority w:val="12"/>
    <w:qFormat/>
    <w:rsid w:val="00B8312F"/>
    <w:pPr>
      <w:pageBreakBefore/>
      <w:framePr w:w="10478" w:wrap="notBeside" w:vAnchor="page" w:hAnchor="margin" w:y="1135"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del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basedOn w:val="Tabellanormale"/>
    <w:uiPriority w:val="99"/>
    <w:qFormat/>
    <w:rsid w:val="007746EB"/>
    <w:rPr>
      <w:rFonts w:cs="Times New Roman"/>
      <w:sz w:val="18"/>
      <w:szCs w:val="22"/>
      <w:lang w:eastAsia="zh-TW" w:bidi="he-IL"/>
    </w:rPr>
    <w:tblPr>
      <w:tblStyleRowBandSize w:val="1"/>
      <w:tblInd w:w="0" w:type="dxa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beforeAutospacing="0" w:afterLines="0" w:afterAutospacing="0" w:line="210" w:lineRule="atLeast"/>
      </w:pPr>
      <w:rPr>
        <w:rFonts w:ascii="Times New Roman" w:hAnsi="Times New Roman" w:cs="Times New Roman"/>
        <w:b/>
        <w:color w:val="A2978A"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beforeAutospacing="0" w:afterLines="0" w:afterAutospacing="0" w:line="210" w:lineRule="atLeast"/>
      </w:pPr>
      <w:rPr>
        <w:rFonts w:cs="Times New Roman"/>
      </w:rPr>
    </w:tblStylePr>
    <w:tblStylePr w:type="band2Horz">
      <w:pPr>
        <w:spacing w:beforeLines="0" w:beforeAutospacing="0" w:afterLines="0" w:afterAutospacing="0" w:line="210" w:lineRule="atLeast"/>
      </w:pPr>
      <w:rPr>
        <w:rFonts w:cs="Times New Roman"/>
      </w:rPr>
    </w:tblStyle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14"/>
    <w:rsid w:val="00EE0C5B"/>
    <w:pPr>
      <w:ind w:left="794" w:hanging="397"/>
    </w:pPr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E0BD7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FE0BD7"/>
    <w:pPr>
      <w:spacing w:before="100" w:beforeAutospacing="1" w:after="119" w:line="240" w:lineRule="auto"/>
      <w:jc w:val="left"/>
    </w:pPr>
    <w:rPr>
      <w:rFonts w:ascii="Times New Roman" w:hAnsi="Times New Roman"/>
      <w:color w:val="auto"/>
      <w:kern w:val="0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FE0BD7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E0BD7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color w:val="auto"/>
      <w:kern w:val="0"/>
      <w:sz w:val="16"/>
      <w:szCs w:val="16"/>
      <w:lang w:eastAsia="it-IT"/>
    </w:rPr>
  </w:style>
  <w:style w:type="numbering" w:customStyle="1" w:styleId="PwCListNumbers1">
    <w:name w:val="PwC List Numbers 1"/>
    <w:rsid w:val="00E53695"/>
    <w:pPr>
      <w:numPr>
        <w:numId w:val="6"/>
      </w:numPr>
    </w:p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FE0BD7"/>
    <w:rPr>
      <w:rFonts w:ascii="Arial" w:hAnsi="Arial" w:cs="Arial"/>
      <w:vanish/>
      <w:sz w:val="16"/>
      <w:szCs w:val="16"/>
    </w:rPr>
  </w:style>
  <w:style w:type="numbering" w:customStyle="1" w:styleId="PwCListBullets1">
    <w:name w:val="PwC List Bullets 1"/>
    <w:rsid w:val="00E53695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94E5-3EA9-48FD-853F-0F7D88EE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1812</Characters>
  <Application>Microsoft Office Word</Application>
  <DocSecurity>0</DocSecurity>
  <Lines>15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emicheletti</cp:lastModifiedBy>
  <cp:revision>2</cp:revision>
  <cp:lastPrinted>2016-11-07T11:39:00Z</cp:lastPrinted>
  <dcterms:created xsi:type="dcterms:W3CDTF">2018-04-23T09:50:00Z</dcterms:created>
  <dcterms:modified xsi:type="dcterms:W3CDTF">2018-04-23T09:50:00Z</dcterms:modified>
</cp:coreProperties>
</file>